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CE48" w14:textId="6B1B9A47" w:rsidR="006F17B6" w:rsidRDefault="006F17B6" w:rsidP="00AF41B2">
      <w:pPr>
        <w:ind w:firstLine="720"/>
        <w:jc w:val="center"/>
      </w:pPr>
      <w:r>
        <w:t>Lyceum Meeting 10.4.17</w:t>
      </w:r>
    </w:p>
    <w:p w14:paraId="4F076E34" w14:textId="529B9D5A" w:rsidR="006F17B6" w:rsidRDefault="006F17B6" w:rsidP="00AF41B2">
      <w:pPr>
        <w:ind w:firstLine="720"/>
        <w:jc w:val="center"/>
      </w:pPr>
      <w:r>
        <w:t>Minutes</w:t>
      </w:r>
    </w:p>
    <w:p w14:paraId="7065E682" w14:textId="77777777" w:rsidR="00B91D05" w:rsidRDefault="00B91D05" w:rsidP="00E25ECD">
      <w:pPr>
        <w:ind w:firstLine="720"/>
      </w:pPr>
    </w:p>
    <w:p w14:paraId="1048EAB6" w14:textId="6933A66A" w:rsidR="00B91D05" w:rsidRDefault="00B91D05" w:rsidP="00E25ECD">
      <w:pPr>
        <w:ind w:firstLine="720"/>
      </w:pPr>
      <w:r>
        <w:t xml:space="preserve">Present: Mary </w:t>
      </w:r>
      <w:proofErr w:type="spellStart"/>
      <w:r>
        <w:t>Weissblum</w:t>
      </w:r>
      <w:proofErr w:type="spellEnd"/>
      <w:r>
        <w:t xml:space="preserve">, </w:t>
      </w:r>
      <w:proofErr w:type="spellStart"/>
      <w:r>
        <w:t>Saira</w:t>
      </w:r>
      <w:proofErr w:type="spellEnd"/>
      <w:r>
        <w:t xml:space="preserve"> Austin, Carol Ackerman, Jill Carter, Susan Oleksiw, Cindy Williams, and Beth </w:t>
      </w:r>
      <w:proofErr w:type="spellStart"/>
      <w:r>
        <w:t>Pocock</w:t>
      </w:r>
      <w:proofErr w:type="spellEnd"/>
    </w:p>
    <w:p w14:paraId="4AB05181" w14:textId="7D842791" w:rsidR="00B91D05" w:rsidRDefault="00B91D05" w:rsidP="00E25ECD">
      <w:pPr>
        <w:ind w:firstLine="720"/>
      </w:pPr>
      <w:r>
        <w:t>Absent: Barbara Braver, Christy Park</w:t>
      </w:r>
    </w:p>
    <w:p w14:paraId="4CCA4DE1" w14:textId="77777777" w:rsidR="003C7019" w:rsidRDefault="003C7019" w:rsidP="00E25ECD">
      <w:pPr>
        <w:ind w:firstLine="720"/>
      </w:pPr>
    </w:p>
    <w:p w14:paraId="081A942C" w14:textId="7EB310E1" w:rsidR="003C7019" w:rsidRDefault="003C7019" w:rsidP="00E25ECD">
      <w:pPr>
        <w:ind w:firstLine="720"/>
      </w:pPr>
      <w:r>
        <w:t>The meeting was called to order at 4:00.</w:t>
      </w:r>
    </w:p>
    <w:p w14:paraId="1CFA8A62" w14:textId="77777777" w:rsidR="006F17B6" w:rsidRDefault="006F17B6" w:rsidP="00E25ECD">
      <w:pPr>
        <w:ind w:firstLine="720"/>
      </w:pPr>
    </w:p>
    <w:p w14:paraId="36F07809" w14:textId="72CA793D" w:rsidR="006F17B6" w:rsidRDefault="006F17B6" w:rsidP="00E25ECD">
      <w:pPr>
        <w:ind w:firstLine="720"/>
      </w:pPr>
      <w:r>
        <w:t>1. The minutes were accepted unanimously.</w:t>
      </w:r>
    </w:p>
    <w:p w14:paraId="4239D227" w14:textId="77777777" w:rsidR="006F17B6" w:rsidRDefault="006F17B6" w:rsidP="00E25ECD">
      <w:pPr>
        <w:ind w:firstLine="720"/>
      </w:pPr>
    </w:p>
    <w:p w14:paraId="13E79395" w14:textId="5C9A1F21" w:rsidR="006F17B6" w:rsidRDefault="006F17B6" w:rsidP="00E25ECD">
      <w:pPr>
        <w:ind w:firstLine="720"/>
      </w:pPr>
      <w:r>
        <w:t>2. Wrap-ups.</w:t>
      </w:r>
    </w:p>
    <w:p w14:paraId="1FA92C80" w14:textId="4A9B8207" w:rsidR="006F17B6" w:rsidRDefault="006F17B6" w:rsidP="00E25ECD">
      <w:pPr>
        <w:ind w:firstLine="720"/>
      </w:pPr>
      <w:r>
        <w:t xml:space="preserve">The Thoreau presentation with Jay </w:t>
      </w:r>
      <w:proofErr w:type="spellStart"/>
      <w:r>
        <w:t>DiPrima</w:t>
      </w:r>
      <w:proofErr w:type="spellEnd"/>
      <w:r>
        <w:t xml:space="preserve"> was very good. Jay read "Civil Disobedience" with understanding and nuance. The audience broke up into small groups to discuss the work and its relationship to the present day. The discussions were lively and interesting.</w:t>
      </w:r>
    </w:p>
    <w:p w14:paraId="381CF97A" w14:textId="77777777" w:rsidR="006F17B6" w:rsidRDefault="006F17B6" w:rsidP="00E25ECD">
      <w:pPr>
        <w:ind w:firstLine="720"/>
      </w:pPr>
    </w:p>
    <w:p w14:paraId="4AD83609" w14:textId="3A09DE39" w:rsidR="006F17B6" w:rsidRDefault="006F17B6" w:rsidP="00E25ECD">
      <w:pPr>
        <w:ind w:firstLine="720"/>
      </w:pPr>
      <w:r>
        <w:t>3. Old Business.</w:t>
      </w:r>
    </w:p>
    <w:p w14:paraId="639DDBE5" w14:textId="7294BE74" w:rsidR="006F17B6" w:rsidRDefault="006F17B6" w:rsidP="00E25ECD">
      <w:pPr>
        <w:ind w:firstLine="720"/>
      </w:pPr>
      <w:r>
        <w:t xml:space="preserve">Tess </w:t>
      </w:r>
      <w:proofErr w:type="spellStart"/>
      <w:r>
        <w:t>Gerritson</w:t>
      </w:r>
      <w:proofErr w:type="spellEnd"/>
      <w:r>
        <w:t xml:space="preserve"> is scheduled to speak on her new novel on Saturday, October 7. </w:t>
      </w:r>
      <w:proofErr w:type="spellStart"/>
      <w:r>
        <w:t>AnnaKatherine</w:t>
      </w:r>
      <w:proofErr w:type="spellEnd"/>
      <w:r>
        <w:t xml:space="preserve"> will introduce her. She will speak on the main floor. There will be no refreshments. The library will inquire about the book/sales situation.</w:t>
      </w:r>
    </w:p>
    <w:p w14:paraId="279EF81E" w14:textId="7C40FD71" w:rsidR="006F17B6" w:rsidRDefault="006F17B6" w:rsidP="00E25ECD">
      <w:pPr>
        <w:ind w:firstLine="720"/>
      </w:pPr>
      <w:r>
        <w:t xml:space="preserve">Phil </w:t>
      </w:r>
      <w:proofErr w:type="spellStart"/>
      <w:r>
        <w:t>Orbanes</w:t>
      </w:r>
      <w:proofErr w:type="spellEnd"/>
      <w:r>
        <w:t xml:space="preserve"> will speak on Parker Brothers on October 12, in the Friend Room. Jill will introduce him. </w:t>
      </w:r>
      <w:proofErr w:type="spellStart"/>
      <w:r>
        <w:t>Saira</w:t>
      </w:r>
      <w:proofErr w:type="spellEnd"/>
      <w:r>
        <w:t xml:space="preserve"> will inquire about the availability of a monopoly game set in Gloucester, to be displayed in the flat case. The projector will be set up for slides.</w:t>
      </w:r>
    </w:p>
    <w:p w14:paraId="4F5B4A5F" w14:textId="7CD14F0B" w:rsidR="006F17B6" w:rsidRDefault="006F17B6" w:rsidP="00E25ECD">
      <w:pPr>
        <w:ind w:firstLine="720"/>
      </w:pPr>
      <w:r>
        <w:t>The Cape Ann Astronomy Club will speak on October 14 and 28, in the Friend Room. If no Lyceum member can get there on time, he can begin and introduce himself to an audience that already knows the CAAC.</w:t>
      </w:r>
    </w:p>
    <w:p w14:paraId="224BEFCD" w14:textId="563B4DA2" w:rsidR="001505A1" w:rsidRDefault="001505A1" w:rsidP="00E25ECD">
      <w:pPr>
        <w:ind w:firstLine="720"/>
      </w:pPr>
      <w:r>
        <w:t xml:space="preserve">Laura Harrington will speak on October 19, on the main floor. </w:t>
      </w:r>
      <w:proofErr w:type="spellStart"/>
      <w:r>
        <w:t>Saira</w:t>
      </w:r>
      <w:proofErr w:type="spellEnd"/>
      <w:r>
        <w:t xml:space="preserve"> will introduce her. The library will look into the books/sales question.</w:t>
      </w:r>
    </w:p>
    <w:p w14:paraId="04D25E5F" w14:textId="2FDEC760" w:rsidR="006F17B6" w:rsidRDefault="006F17B6" w:rsidP="00E25ECD">
      <w:pPr>
        <w:ind w:firstLine="720"/>
      </w:pPr>
      <w:r>
        <w:t>Mark Chester will speak on October 21 in the Friend Room. Jill will introduce him. The projector will be set up for his use.</w:t>
      </w:r>
    </w:p>
    <w:p w14:paraId="157B2247" w14:textId="34EDF8E3" w:rsidR="006F17B6" w:rsidRDefault="006F17B6" w:rsidP="00E25ECD">
      <w:pPr>
        <w:ind w:firstLine="720"/>
      </w:pPr>
      <w:proofErr w:type="spellStart"/>
      <w:r>
        <w:t>Saira</w:t>
      </w:r>
      <w:proofErr w:type="spellEnd"/>
      <w:r>
        <w:t xml:space="preserve"> Austin will speak on November 2, in the Friend Room. Mary will introduce her. </w:t>
      </w:r>
      <w:proofErr w:type="spellStart"/>
      <w:r>
        <w:t>Saira</w:t>
      </w:r>
      <w:proofErr w:type="spellEnd"/>
      <w:r>
        <w:t xml:space="preserve"> is preparing slides of the caves and Plum Village in Southern France.</w:t>
      </w:r>
    </w:p>
    <w:p w14:paraId="64D405C3" w14:textId="6CEA43D0" w:rsidR="006F17B6" w:rsidRDefault="006F17B6" w:rsidP="00E25ECD">
      <w:pPr>
        <w:ind w:firstLine="720"/>
      </w:pPr>
      <w:r>
        <w:t xml:space="preserve">Cara </w:t>
      </w:r>
      <w:proofErr w:type="spellStart"/>
      <w:r>
        <w:t>Pekarcik</w:t>
      </w:r>
      <w:proofErr w:type="spellEnd"/>
      <w:r>
        <w:t xml:space="preserve"> will speak on November 9 on her visit to Antarctica, and how she uses this information in her high school classroom. Carol will introduce her. The projector will be set up.</w:t>
      </w:r>
    </w:p>
    <w:p w14:paraId="35CF4DD9" w14:textId="74072C2B" w:rsidR="006F17B6" w:rsidRDefault="006F17B6" w:rsidP="00E25ECD">
      <w:pPr>
        <w:ind w:firstLine="720"/>
      </w:pPr>
      <w:r>
        <w:t>Ron Gilson will speak on November 18 in the Friend Room, to show Part 2 of his film. We are expecting an over-flow crowd, after the success of Part 1.</w:t>
      </w:r>
    </w:p>
    <w:p w14:paraId="7AFDC1F7" w14:textId="09974644" w:rsidR="006F17B6" w:rsidRDefault="006F17B6" w:rsidP="00E25ECD">
      <w:pPr>
        <w:ind w:firstLine="720"/>
      </w:pPr>
      <w:r>
        <w:t>Jim and Leah Watson will speak on their visit to Cuba on November 30 in the Friend Room. The projector will be set up.</w:t>
      </w:r>
    </w:p>
    <w:p w14:paraId="6208E071" w14:textId="2EF5ADF8" w:rsidR="006F17B6" w:rsidRDefault="006F48A1" w:rsidP="00E25ECD">
      <w:pPr>
        <w:ind w:firstLine="720"/>
      </w:pPr>
      <w:r>
        <w:t xml:space="preserve">Susan is working on a Tiny Houses program. Joanne Baker, who lives in a tiny house (185 </w:t>
      </w:r>
      <w:proofErr w:type="spellStart"/>
      <w:r>
        <w:t>sq.ft</w:t>
      </w:r>
      <w:proofErr w:type="spellEnd"/>
      <w:r>
        <w:t>.), has agreed to speak. To make the program as informative as possible, Susan will round out a panel with someone who can speak on the zoning issues and the tiny house on wheels.</w:t>
      </w:r>
    </w:p>
    <w:p w14:paraId="5309830F" w14:textId="3691C65E" w:rsidR="006F48A1" w:rsidRDefault="006F48A1" w:rsidP="00E25ECD">
      <w:pPr>
        <w:ind w:firstLine="720"/>
      </w:pPr>
      <w:r>
        <w:t>The artists' demos have been scheduled.</w:t>
      </w:r>
    </w:p>
    <w:p w14:paraId="221FBC91" w14:textId="219CECAD" w:rsidR="006F48A1" w:rsidRDefault="006F48A1" w:rsidP="00E25ECD">
      <w:pPr>
        <w:ind w:firstLine="720"/>
      </w:pPr>
      <w:bookmarkStart w:id="0" w:name="_GoBack"/>
      <w:r>
        <w:t xml:space="preserve">Jane </w:t>
      </w:r>
      <w:proofErr w:type="spellStart"/>
      <w:r>
        <w:t>Keddy</w:t>
      </w:r>
      <w:proofErr w:type="spellEnd"/>
      <w:r>
        <w:t>, silk painting, November 4</w:t>
      </w:r>
    </w:p>
    <w:p w14:paraId="1173C6C3" w14:textId="6AA77766" w:rsidR="006F48A1" w:rsidRDefault="006F48A1" w:rsidP="00E25ECD">
      <w:pPr>
        <w:ind w:firstLine="720"/>
      </w:pPr>
      <w:r>
        <w:lastRenderedPageBreak/>
        <w:t>Leslie Wi</w:t>
      </w:r>
      <w:r w:rsidR="006D422F">
        <w:t>nd, cards with paper, December 2</w:t>
      </w:r>
    </w:p>
    <w:p w14:paraId="1C30676A" w14:textId="0FC73F3C" w:rsidR="006F48A1" w:rsidRDefault="006F48A1" w:rsidP="00E25ECD">
      <w:pPr>
        <w:ind w:firstLine="720"/>
      </w:pPr>
      <w:r>
        <w:t xml:space="preserve">Gemma </w:t>
      </w:r>
      <w:proofErr w:type="spellStart"/>
      <w:r>
        <w:t>Flavin</w:t>
      </w:r>
      <w:proofErr w:type="spellEnd"/>
      <w:r>
        <w:t>, felting, January 6, 2018</w:t>
      </w:r>
    </w:p>
    <w:p w14:paraId="6D9888DC" w14:textId="28771000" w:rsidR="006F48A1" w:rsidRDefault="006F48A1" w:rsidP="00E25ECD">
      <w:pPr>
        <w:ind w:firstLine="720"/>
      </w:pPr>
      <w:r>
        <w:t>Pam Stratton, mosaics, February 3, 2018</w:t>
      </w:r>
    </w:p>
    <w:p w14:paraId="69D19612" w14:textId="6FF555D5" w:rsidR="006F48A1" w:rsidRDefault="006F48A1" w:rsidP="00E25ECD">
      <w:pPr>
        <w:ind w:firstLine="720"/>
      </w:pPr>
      <w:r>
        <w:t xml:space="preserve">Sally </w:t>
      </w:r>
      <w:proofErr w:type="spellStart"/>
      <w:r>
        <w:t>Seamans</w:t>
      </w:r>
      <w:proofErr w:type="spellEnd"/>
      <w:r>
        <w:t xml:space="preserve"> (Tin Can Sally), jewelry, March 3, 2018</w:t>
      </w:r>
    </w:p>
    <w:bookmarkEnd w:id="0"/>
    <w:p w14:paraId="7AAD9335" w14:textId="77777777" w:rsidR="006F48A1" w:rsidRDefault="006F48A1" w:rsidP="00E25ECD">
      <w:pPr>
        <w:ind w:firstLine="720"/>
      </w:pPr>
    </w:p>
    <w:p w14:paraId="3C1E289A" w14:textId="1B39B617" w:rsidR="001505A1" w:rsidRDefault="001505A1" w:rsidP="00E25ECD">
      <w:pPr>
        <w:ind w:firstLine="720"/>
      </w:pPr>
      <w:r>
        <w:t>4. New Business</w:t>
      </w:r>
    </w:p>
    <w:p w14:paraId="6C08733C" w14:textId="100B5C69" w:rsidR="001505A1" w:rsidRDefault="001505A1" w:rsidP="00E25ECD">
      <w:pPr>
        <w:ind w:firstLine="720"/>
      </w:pPr>
      <w:r>
        <w:t>The Friends of the Library have given $10,000, of which $4,500 remains, to be used for adult programming by both the Lyceum and the Library. The artists offering the demos will be paid $100 each.</w:t>
      </w:r>
    </w:p>
    <w:p w14:paraId="6447DD92" w14:textId="77777777" w:rsidR="006F17B6" w:rsidRDefault="006F17B6" w:rsidP="00E25ECD">
      <w:pPr>
        <w:ind w:firstLine="720"/>
      </w:pPr>
    </w:p>
    <w:p w14:paraId="757AD2E8" w14:textId="2C57EDCB" w:rsidR="007321F2" w:rsidRDefault="007321F2" w:rsidP="00E25ECD">
      <w:pPr>
        <w:ind w:firstLine="720"/>
      </w:pPr>
      <w:proofErr w:type="spellStart"/>
      <w:r>
        <w:t>Saira</w:t>
      </w:r>
      <w:proofErr w:type="spellEnd"/>
      <w:r>
        <w:t xml:space="preserve"> shared that her art will be part of an exhibit/concert at the </w:t>
      </w:r>
      <w:proofErr w:type="spellStart"/>
      <w:r>
        <w:t>Annisquam</w:t>
      </w:r>
      <w:proofErr w:type="spellEnd"/>
      <w:r>
        <w:t xml:space="preserve"> Village Church on Saturday, November 18.</w:t>
      </w:r>
    </w:p>
    <w:p w14:paraId="03FA172E" w14:textId="77777777" w:rsidR="007321F2" w:rsidRDefault="007321F2" w:rsidP="00E25ECD">
      <w:pPr>
        <w:ind w:firstLine="720"/>
      </w:pPr>
    </w:p>
    <w:p w14:paraId="444A536C" w14:textId="726F256E" w:rsidR="007321F2" w:rsidRPr="00C82550" w:rsidRDefault="007321F2" w:rsidP="00E25ECD">
      <w:pPr>
        <w:ind w:firstLine="720"/>
      </w:pPr>
      <w:r>
        <w:t>The meeting adjourned at 5:30.</w:t>
      </w:r>
    </w:p>
    <w:sectPr w:rsidR="007321F2" w:rsidRPr="00C82550" w:rsidSect="007B10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C5"/>
    <w:rsid w:val="00000219"/>
    <w:rsid w:val="000017BB"/>
    <w:rsid w:val="00031A8B"/>
    <w:rsid w:val="0005439F"/>
    <w:rsid w:val="000672ED"/>
    <w:rsid w:val="000813C9"/>
    <w:rsid w:val="0008170D"/>
    <w:rsid w:val="00086F05"/>
    <w:rsid w:val="0009248E"/>
    <w:rsid w:val="0009355F"/>
    <w:rsid w:val="00094FCC"/>
    <w:rsid w:val="000957CA"/>
    <w:rsid w:val="000B297B"/>
    <w:rsid w:val="000B36F3"/>
    <w:rsid w:val="000B6A13"/>
    <w:rsid w:val="000B6A14"/>
    <w:rsid w:val="000B73AE"/>
    <w:rsid w:val="000C1A79"/>
    <w:rsid w:val="000C4053"/>
    <w:rsid w:val="000C75A5"/>
    <w:rsid w:val="000D256F"/>
    <w:rsid w:val="000D39AC"/>
    <w:rsid w:val="000E05D6"/>
    <w:rsid w:val="000E4941"/>
    <w:rsid w:val="000E7CC4"/>
    <w:rsid w:val="000F104D"/>
    <w:rsid w:val="000F729A"/>
    <w:rsid w:val="00112AF0"/>
    <w:rsid w:val="0011341B"/>
    <w:rsid w:val="00117C44"/>
    <w:rsid w:val="00123022"/>
    <w:rsid w:val="0013002F"/>
    <w:rsid w:val="00140F7A"/>
    <w:rsid w:val="001455AB"/>
    <w:rsid w:val="0014608A"/>
    <w:rsid w:val="001472A5"/>
    <w:rsid w:val="00147B60"/>
    <w:rsid w:val="001505A1"/>
    <w:rsid w:val="00152535"/>
    <w:rsid w:val="00153799"/>
    <w:rsid w:val="00155F4D"/>
    <w:rsid w:val="00157EE5"/>
    <w:rsid w:val="00162FAD"/>
    <w:rsid w:val="00171A45"/>
    <w:rsid w:val="0017331A"/>
    <w:rsid w:val="00174094"/>
    <w:rsid w:val="00174576"/>
    <w:rsid w:val="00176935"/>
    <w:rsid w:val="00182336"/>
    <w:rsid w:val="00182F6D"/>
    <w:rsid w:val="001874E4"/>
    <w:rsid w:val="0019491F"/>
    <w:rsid w:val="00195103"/>
    <w:rsid w:val="0019547E"/>
    <w:rsid w:val="00195664"/>
    <w:rsid w:val="00197C9E"/>
    <w:rsid w:val="001A1038"/>
    <w:rsid w:val="001A3BE6"/>
    <w:rsid w:val="001B33C2"/>
    <w:rsid w:val="001B48A0"/>
    <w:rsid w:val="001B7932"/>
    <w:rsid w:val="001C1653"/>
    <w:rsid w:val="001C6414"/>
    <w:rsid w:val="001D78FB"/>
    <w:rsid w:val="001E54E7"/>
    <w:rsid w:val="001E6454"/>
    <w:rsid w:val="001E6EB9"/>
    <w:rsid w:val="001F3B86"/>
    <w:rsid w:val="001F3CBC"/>
    <w:rsid w:val="00210AAF"/>
    <w:rsid w:val="0021329F"/>
    <w:rsid w:val="002139D4"/>
    <w:rsid w:val="00214198"/>
    <w:rsid w:val="00224BCA"/>
    <w:rsid w:val="00236E8C"/>
    <w:rsid w:val="00240810"/>
    <w:rsid w:val="00241492"/>
    <w:rsid w:val="00244676"/>
    <w:rsid w:val="0025029E"/>
    <w:rsid w:val="00263FD0"/>
    <w:rsid w:val="00282E52"/>
    <w:rsid w:val="00283C65"/>
    <w:rsid w:val="00284ABE"/>
    <w:rsid w:val="00290A14"/>
    <w:rsid w:val="002B6CC0"/>
    <w:rsid w:val="002D00D8"/>
    <w:rsid w:val="002D2085"/>
    <w:rsid w:val="002D70FE"/>
    <w:rsid w:val="002D7E0A"/>
    <w:rsid w:val="002F1771"/>
    <w:rsid w:val="0030635A"/>
    <w:rsid w:val="003073EA"/>
    <w:rsid w:val="00313F36"/>
    <w:rsid w:val="00320020"/>
    <w:rsid w:val="0032249F"/>
    <w:rsid w:val="0033559E"/>
    <w:rsid w:val="00344DCA"/>
    <w:rsid w:val="00345056"/>
    <w:rsid w:val="003504EC"/>
    <w:rsid w:val="00351895"/>
    <w:rsid w:val="003540CE"/>
    <w:rsid w:val="003638C7"/>
    <w:rsid w:val="00366225"/>
    <w:rsid w:val="00370FAA"/>
    <w:rsid w:val="0038381F"/>
    <w:rsid w:val="003879D8"/>
    <w:rsid w:val="0039052F"/>
    <w:rsid w:val="0039560B"/>
    <w:rsid w:val="0039708C"/>
    <w:rsid w:val="003A27B5"/>
    <w:rsid w:val="003B43E3"/>
    <w:rsid w:val="003C125C"/>
    <w:rsid w:val="003C7019"/>
    <w:rsid w:val="003D0B67"/>
    <w:rsid w:val="003D5C8B"/>
    <w:rsid w:val="003D69CC"/>
    <w:rsid w:val="003E5915"/>
    <w:rsid w:val="003E7DFC"/>
    <w:rsid w:val="003F1D7F"/>
    <w:rsid w:val="003F21C5"/>
    <w:rsid w:val="003F2B03"/>
    <w:rsid w:val="003F67F3"/>
    <w:rsid w:val="00405186"/>
    <w:rsid w:val="00410C66"/>
    <w:rsid w:val="00416E89"/>
    <w:rsid w:val="00424C57"/>
    <w:rsid w:val="00424DB5"/>
    <w:rsid w:val="00427709"/>
    <w:rsid w:val="00432D7F"/>
    <w:rsid w:val="00434BB2"/>
    <w:rsid w:val="00452154"/>
    <w:rsid w:val="004530E3"/>
    <w:rsid w:val="004649FE"/>
    <w:rsid w:val="00464D7F"/>
    <w:rsid w:val="00486937"/>
    <w:rsid w:val="004950A0"/>
    <w:rsid w:val="004C2BA6"/>
    <w:rsid w:val="004C3C72"/>
    <w:rsid w:val="004E2128"/>
    <w:rsid w:val="004F234D"/>
    <w:rsid w:val="004F6CE9"/>
    <w:rsid w:val="004F754B"/>
    <w:rsid w:val="00501DB8"/>
    <w:rsid w:val="005025B7"/>
    <w:rsid w:val="00505FC8"/>
    <w:rsid w:val="00512764"/>
    <w:rsid w:val="00515A82"/>
    <w:rsid w:val="00522188"/>
    <w:rsid w:val="005253DB"/>
    <w:rsid w:val="005274CB"/>
    <w:rsid w:val="005319F3"/>
    <w:rsid w:val="00533777"/>
    <w:rsid w:val="0054143B"/>
    <w:rsid w:val="0055626A"/>
    <w:rsid w:val="00566A58"/>
    <w:rsid w:val="005768F5"/>
    <w:rsid w:val="005770AB"/>
    <w:rsid w:val="00583DE8"/>
    <w:rsid w:val="00592436"/>
    <w:rsid w:val="00594F2A"/>
    <w:rsid w:val="005A2091"/>
    <w:rsid w:val="005B708A"/>
    <w:rsid w:val="005C1FDA"/>
    <w:rsid w:val="005F411D"/>
    <w:rsid w:val="005F73C7"/>
    <w:rsid w:val="005F7B17"/>
    <w:rsid w:val="00605E4A"/>
    <w:rsid w:val="00616AB2"/>
    <w:rsid w:val="0061701C"/>
    <w:rsid w:val="00617A87"/>
    <w:rsid w:val="00621FEB"/>
    <w:rsid w:val="00623402"/>
    <w:rsid w:val="00623AE1"/>
    <w:rsid w:val="006372E3"/>
    <w:rsid w:val="00640AAE"/>
    <w:rsid w:val="00645D91"/>
    <w:rsid w:val="00650CBA"/>
    <w:rsid w:val="006703AE"/>
    <w:rsid w:val="00673002"/>
    <w:rsid w:val="0067330A"/>
    <w:rsid w:val="006741A6"/>
    <w:rsid w:val="0067546E"/>
    <w:rsid w:val="00691933"/>
    <w:rsid w:val="0069389C"/>
    <w:rsid w:val="00696636"/>
    <w:rsid w:val="00697248"/>
    <w:rsid w:val="006B241B"/>
    <w:rsid w:val="006B6419"/>
    <w:rsid w:val="006B64EB"/>
    <w:rsid w:val="006C2439"/>
    <w:rsid w:val="006C4DC5"/>
    <w:rsid w:val="006C625B"/>
    <w:rsid w:val="006D3542"/>
    <w:rsid w:val="006D3B31"/>
    <w:rsid w:val="006D422F"/>
    <w:rsid w:val="006D6C18"/>
    <w:rsid w:val="006E127B"/>
    <w:rsid w:val="006E208A"/>
    <w:rsid w:val="006E2E63"/>
    <w:rsid w:val="006F17B6"/>
    <w:rsid w:val="006F1ADD"/>
    <w:rsid w:val="006F48A1"/>
    <w:rsid w:val="00701017"/>
    <w:rsid w:val="007014EE"/>
    <w:rsid w:val="00715B82"/>
    <w:rsid w:val="00716F60"/>
    <w:rsid w:val="00724A93"/>
    <w:rsid w:val="007321F2"/>
    <w:rsid w:val="007355B6"/>
    <w:rsid w:val="00741DCC"/>
    <w:rsid w:val="00745D1A"/>
    <w:rsid w:val="00750DD0"/>
    <w:rsid w:val="00752318"/>
    <w:rsid w:val="00762CC3"/>
    <w:rsid w:val="0076688C"/>
    <w:rsid w:val="00770885"/>
    <w:rsid w:val="00772D52"/>
    <w:rsid w:val="00774838"/>
    <w:rsid w:val="007977F4"/>
    <w:rsid w:val="007B100A"/>
    <w:rsid w:val="007B3DA8"/>
    <w:rsid w:val="007C3246"/>
    <w:rsid w:val="007D0DE2"/>
    <w:rsid w:val="007D72DC"/>
    <w:rsid w:val="007E09D6"/>
    <w:rsid w:val="007E26C8"/>
    <w:rsid w:val="007E3A4F"/>
    <w:rsid w:val="007F2ECA"/>
    <w:rsid w:val="008025D9"/>
    <w:rsid w:val="00820C90"/>
    <w:rsid w:val="008228D4"/>
    <w:rsid w:val="0082363B"/>
    <w:rsid w:val="00826E14"/>
    <w:rsid w:val="00862682"/>
    <w:rsid w:val="00870468"/>
    <w:rsid w:val="008757A5"/>
    <w:rsid w:val="00882FAD"/>
    <w:rsid w:val="0088475C"/>
    <w:rsid w:val="008B46E9"/>
    <w:rsid w:val="008C1C4B"/>
    <w:rsid w:val="008C556E"/>
    <w:rsid w:val="008E2EDB"/>
    <w:rsid w:val="008F018B"/>
    <w:rsid w:val="008F6A6C"/>
    <w:rsid w:val="00902D9F"/>
    <w:rsid w:val="00940F91"/>
    <w:rsid w:val="00942F97"/>
    <w:rsid w:val="00944320"/>
    <w:rsid w:val="00960F96"/>
    <w:rsid w:val="00965CB8"/>
    <w:rsid w:val="00976EBD"/>
    <w:rsid w:val="009853BB"/>
    <w:rsid w:val="00987E1E"/>
    <w:rsid w:val="00990D84"/>
    <w:rsid w:val="00993AE1"/>
    <w:rsid w:val="009942A9"/>
    <w:rsid w:val="009968B6"/>
    <w:rsid w:val="009A072A"/>
    <w:rsid w:val="009A35C4"/>
    <w:rsid w:val="009B5CE3"/>
    <w:rsid w:val="009C0B7B"/>
    <w:rsid w:val="009C1D32"/>
    <w:rsid w:val="009D5371"/>
    <w:rsid w:val="009E0CDD"/>
    <w:rsid w:val="009E1274"/>
    <w:rsid w:val="009E65F5"/>
    <w:rsid w:val="009F55FE"/>
    <w:rsid w:val="00A13C99"/>
    <w:rsid w:val="00A15344"/>
    <w:rsid w:val="00A27671"/>
    <w:rsid w:val="00A37760"/>
    <w:rsid w:val="00A420DB"/>
    <w:rsid w:val="00A442A8"/>
    <w:rsid w:val="00A442B5"/>
    <w:rsid w:val="00A50182"/>
    <w:rsid w:val="00A62968"/>
    <w:rsid w:val="00A712EF"/>
    <w:rsid w:val="00A931DF"/>
    <w:rsid w:val="00AB27B1"/>
    <w:rsid w:val="00AB4C71"/>
    <w:rsid w:val="00AB5565"/>
    <w:rsid w:val="00AB79B2"/>
    <w:rsid w:val="00AC1C23"/>
    <w:rsid w:val="00AC4391"/>
    <w:rsid w:val="00AC5833"/>
    <w:rsid w:val="00AD669A"/>
    <w:rsid w:val="00AD7792"/>
    <w:rsid w:val="00AD7A23"/>
    <w:rsid w:val="00AF3864"/>
    <w:rsid w:val="00AF41B2"/>
    <w:rsid w:val="00B03BED"/>
    <w:rsid w:val="00B0406A"/>
    <w:rsid w:val="00B10EB3"/>
    <w:rsid w:val="00B123D3"/>
    <w:rsid w:val="00B17E7A"/>
    <w:rsid w:val="00B212A9"/>
    <w:rsid w:val="00B22039"/>
    <w:rsid w:val="00B35724"/>
    <w:rsid w:val="00B44416"/>
    <w:rsid w:val="00B52523"/>
    <w:rsid w:val="00B5608F"/>
    <w:rsid w:val="00B67179"/>
    <w:rsid w:val="00B8368E"/>
    <w:rsid w:val="00B83D0E"/>
    <w:rsid w:val="00B86DDC"/>
    <w:rsid w:val="00B91D05"/>
    <w:rsid w:val="00BA5A1E"/>
    <w:rsid w:val="00BA5AEB"/>
    <w:rsid w:val="00BA62B5"/>
    <w:rsid w:val="00BA7D8B"/>
    <w:rsid w:val="00BB7994"/>
    <w:rsid w:val="00BB7EE8"/>
    <w:rsid w:val="00BC4CE5"/>
    <w:rsid w:val="00BE5BB6"/>
    <w:rsid w:val="00BF2845"/>
    <w:rsid w:val="00BF3AC6"/>
    <w:rsid w:val="00BF4469"/>
    <w:rsid w:val="00C041E4"/>
    <w:rsid w:val="00C0427B"/>
    <w:rsid w:val="00C04F6A"/>
    <w:rsid w:val="00C117C5"/>
    <w:rsid w:val="00C21279"/>
    <w:rsid w:val="00C248B5"/>
    <w:rsid w:val="00C25BC1"/>
    <w:rsid w:val="00C26513"/>
    <w:rsid w:val="00C36C8B"/>
    <w:rsid w:val="00C44F89"/>
    <w:rsid w:val="00C452C7"/>
    <w:rsid w:val="00C74E74"/>
    <w:rsid w:val="00C82550"/>
    <w:rsid w:val="00C9542A"/>
    <w:rsid w:val="00C95E10"/>
    <w:rsid w:val="00CA0107"/>
    <w:rsid w:val="00CA14F9"/>
    <w:rsid w:val="00CA39FE"/>
    <w:rsid w:val="00CB3478"/>
    <w:rsid w:val="00CC1DFA"/>
    <w:rsid w:val="00CC4934"/>
    <w:rsid w:val="00CD0B66"/>
    <w:rsid w:val="00CD1E91"/>
    <w:rsid w:val="00CD72EB"/>
    <w:rsid w:val="00CF203C"/>
    <w:rsid w:val="00CF3985"/>
    <w:rsid w:val="00D05C9F"/>
    <w:rsid w:val="00D06AA2"/>
    <w:rsid w:val="00D12FC2"/>
    <w:rsid w:val="00D14D1B"/>
    <w:rsid w:val="00D15E3B"/>
    <w:rsid w:val="00D209D2"/>
    <w:rsid w:val="00D21FCB"/>
    <w:rsid w:val="00D27F67"/>
    <w:rsid w:val="00D576DC"/>
    <w:rsid w:val="00D647E3"/>
    <w:rsid w:val="00D661B2"/>
    <w:rsid w:val="00D71F09"/>
    <w:rsid w:val="00D80603"/>
    <w:rsid w:val="00D80BF8"/>
    <w:rsid w:val="00D90717"/>
    <w:rsid w:val="00DC1DB3"/>
    <w:rsid w:val="00DD0E6F"/>
    <w:rsid w:val="00DD5B33"/>
    <w:rsid w:val="00DE5D95"/>
    <w:rsid w:val="00E04F3A"/>
    <w:rsid w:val="00E16730"/>
    <w:rsid w:val="00E17042"/>
    <w:rsid w:val="00E1704E"/>
    <w:rsid w:val="00E25ECD"/>
    <w:rsid w:val="00E26524"/>
    <w:rsid w:val="00E277CF"/>
    <w:rsid w:val="00E31940"/>
    <w:rsid w:val="00E413C2"/>
    <w:rsid w:val="00E6046B"/>
    <w:rsid w:val="00E65B25"/>
    <w:rsid w:val="00E66CE1"/>
    <w:rsid w:val="00E706E8"/>
    <w:rsid w:val="00E74CBE"/>
    <w:rsid w:val="00E7513F"/>
    <w:rsid w:val="00E828D6"/>
    <w:rsid w:val="00E848D6"/>
    <w:rsid w:val="00E915D9"/>
    <w:rsid w:val="00EB2B95"/>
    <w:rsid w:val="00EB4DF1"/>
    <w:rsid w:val="00EB6119"/>
    <w:rsid w:val="00EB7D48"/>
    <w:rsid w:val="00ED3113"/>
    <w:rsid w:val="00EE4B82"/>
    <w:rsid w:val="00EF0A19"/>
    <w:rsid w:val="00EF2C92"/>
    <w:rsid w:val="00F037D5"/>
    <w:rsid w:val="00F06F39"/>
    <w:rsid w:val="00F261BC"/>
    <w:rsid w:val="00F31F60"/>
    <w:rsid w:val="00F40199"/>
    <w:rsid w:val="00F46BA7"/>
    <w:rsid w:val="00F5117A"/>
    <w:rsid w:val="00F63A99"/>
    <w:rsid w:val="00F75ABE"/>
    <w:rsid w:val="00F75EA3"/>
    <w:rsid w:val="00F76107"/>
    <w:rsid w:val="00F77E6C"/>
    <w:rsid w:val="00F80799"/>
    <w:rsid w:val="00F83AF3"/>
    <w:rsid w:val="00F8521F"/>
    <w:rsid w:val="00F87578"/>
    <w:rsid w:val="00FA7163"/>
    <w:rsid w:val="00FB694B"/>
    <w:rsid w:val="00FC2440"/>
    <w:rsid w:val="00FC3007"/>
    <w:rsid w:val="00FC36E8"/>
    <w:rsid w:val="00FC52D0"/>
    <w:rsid w:val="00FD1C3F"/>
    <w:rsid w:val="00FD7455"/>
    <w:rsid w:val="00FE0FAC"/>
    <w:rsid w:val="00FE62BB"/>
    <w:rsid w:val="00FE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B34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8851">
      <w:bodyDiv w:val="1"/>
      <w:marLeft w:val="0"/>
      <w:marRight w:val="0"/>
      <w:marTop w:val="0"/>
      <w:marBottom w:val="0"/>
      <w:divBdr>
        <w:top w:val="none" w:sz="0" w:space="0" w:color="auto"/>
        <w:left w:val="none" w:sz="0" w:space="0" w:color="auto"/>
        <w:bottom w:val="none" w:sz="0" w:space="0" w:color="auto"/>
        <w:right w:val="none" w:sz="0" w:space="0" w:color="auto"/>
      </w:divBdr>
      <w:divsChild>
        <w:div w:id="2914487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90627650">
      <w:bodyDiv w:val="1"/>
      <w:marLeft w:val="0"/>
      <w:marRight w:val="0"/>
      <w:marTop w:val="0"/>
      <w:marBottom w:val="0"/>
      <w:divBdr>
        <w:top w:val="none" w:sz="0" w:space="0" w:color="auto"/>
        <w:left w:val="none" w:sz="0" w:space="0" w:color="auto"/>
        <w:bottom w:val="none" w:sz="0" w:space="0" w:color="auto"/>
        <w:right w:val="none" w:sz="0" w:space="0" w:color="auto"/>
      </w:divBdr>
    </w:div>
    <w:div w:id="1478689144">
      <w:bodyDiv w:val="1"/>
      <w:marLeft w:val="0"/>
      <w:marRight w:val="0"/>
      <w:marTop w:val="0"/>
      <w:marBottom w:val="0"/>
      <w:divBdr>
        <w:top w:val="none" w:sz="0" w:space="0" w:color="auto"/>
        <w:left w:val="none" w:sz="0" w:space="0" w:color="auto"/>
        <w:bottom w:val="none" w:sz="0" w:space="0" w:color="auto"/>
        <w:right w:val="none" w:sz="0" w:space="0" w:color="auto"/>
      </w:divBdr>
    </w:div>
    <w:div w:id="1805000041">
      <w:bodyDiv w:val="1"/>
      <w:marLeft w:val="0"/>
      <w:marRight w:val="0"/>
      <w:marTop w:val="0"/>
      <w:marBottom w:val="0"/>
      <w:divBdr>
        <w:top w:val="none" w:sz="0" w:space="0" w:color="auto"/>
        <w:left w:val="none" w:sz="0" w:space="0" w:color="auto"/>
        <w:bottom w:val="none" w:sz="0" w:space="0" w:color="auto"/>
        <w:right w:val="none" w:sz="0" w:space="0" w:color="auto"/>
      </w:divBdr>
    </w:div>
    <w:div w:id="1877697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452</Words>
  <Characters>2582</Characters>
  <Application>Microsoft Macintosh Word</Application>
  <DocSecurity>0</DocSecurity>
  <Lines>21</Lines>
  <Paragraphs>6</Paragraphs>
  <ScaleCrop>false</ScaleCrop>
  <Company>OMO Consulting</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Oleksiw</dc:creator>
  <cp:keywords/>
  <dc:description/>
  <cp:lastModifiedBy>Michael Oleksiw</cp:lastModifiedBy>
  <cp:revision>9</cp:revision>
  <cp:lastPrinted>2015-09-19T17:12:00Z</cp:lastPrinted>
  <dcterms:created xsi:type="dcterms:W3CDTF">2017-10-05T13:39:00Z</dcterms:created>
  <dcterms:modified xsi:type="dcterms:W3CDTF">2017-10-06T13:34:00Z</dcterms:modified>
</cp:coreProperties>
</file>