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B097" w14:textId="77777777" w:rsidR="007E2F2B" w:rsidRDefault="00F00F6F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00F6F">
        <w:rPr>
          <w:rFonts w:ascii="Times New Roman" w:hAnsi="Times New Roman"/>
          <w:b/>
          <w:sz w:val="32"/>
          <w:szCs w:val="32"/>
        </w:rPr>
        <w:t xml:space="preserve">Board of Trustees </w:t>
      </w:r>
    </w:p>
    <w:p w14:paraId="6C6A2D39" w14:textId="68454022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00F6F">
        <w:rPr>
          <w:rFonts w:ascii="Times New Roman" w:hAnsi="Times New Roman"/>
          <w:b/>
          <w:sz w:val="32"/>
          <w:szCs w:val="32"/>
        </w:rPr>
        <w:t>Executive Committee</w:t>
      </w:r>
    </w:p>
    <w:p w14:paraId="4055CC28" w14:textId="17BC3432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B31462">
        <w:rPr>
          <w:rFonts w:ascii="Times New Roman" w:hAnsi="Times New Roman"/>
          <w:b/>
          <w:sz w:val="28"/>
          <w:szCs w:val="28"/>
        </w:rPr>
        <w:t>June 6</w:t>
      </w:r>
      <w:r>
        <w:rPr>
          <w:rFonts w:ascii="Times New Roman" w:hAnsi="Times New Roman"/>
          <w:b/>
          <w:sz w:val="28"/>
          <w:szCs w:val="28"/>
        </w:rPr>
        <w:t>, 2018, 8:30am</w:t>
      </w:r>
    </w:p>
    <w:p w14:paraId="3685FC77" w14:textId="6929FA7A" w:rsidR="00F00F6F" w:rsidRDefault="007F233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Muzzey Room,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3F6CFC26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B31462">
        <w:rPr>
          <w:rFonts w:ascii="Times New Roman" w:hAnsi="Times New Roman"/>
          <w:sz w:val="24"/>
          <w:szCs w:val="24"/>
        </w:rPr>
        <w:t>May 2</w:t>
      </w:r>
      <w:r>
        <w:rPr>
          <w:rFonts w:ascii="Times New Roman" w:hAnsi="Times New Roman"/>
          <w:sz w:val="24"/>
          <w:szCs w:val="24"/>
        </w:rPr>
        <w:t>, 2018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EF53DBA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Discussion/Report</w:t>
      </w:r>
    </w:p>
    <w:p w14:paraId="7BD7BB62" w14:textId="27101560" w:rsidR="00B314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B31462">
        <w:rPr>
          <w:rFonts w:ascii="Times New Roman" w:hAnsi="Times New Roman"/>
          <w:sz w:val="24"/>
          <w:szCs w:val="24"/>
        </w:rPr>
        <w:t>Annual Meeting debrief</w:t>
      </w:r>
    </w:p>
    <w:p w14:paraId="214E0BC6" w14:textId="7012B02B" w:rsidR="00F00F6F" w:rsidRDefault="00B31462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F00F6F">
        <w:rPr>
          <w:rFonts w:ascii="Times New Roman" w:hAnsi="Times New Roman"/>
          <w:sz w:val="24"/>
          <w:szCs w:val="24"/>
        </w:rPr>
        <w:t>Budget, Finance and Investment</w:t>
      </w:r>
    </w:p>
    <w:p w14:paraId="4A266081" w14:textId="41C03923" w:rsidR="00F00F6F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Fundraising workshop</w:t>
      </w:r>
    </w:p>
    <w:p w14:paraId="43F29084" w14:textId="34924D1A" w:rsidR="00ED009C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D00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MBLC Building Specialists visit</w:t>
      </w:r>
    </w:p>
    <w:p w14:paraId="3D5109D5" w14:textId="28D71ED9" w:rsidR="00F00F6F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June 19</w:t>
      </w:r>
      <w:r w:rsidR="007F2334" w:rsidRPr="00B009A9">
        <w:rPr>
          <w:rFonts w:ascii="Times New Roman" w:hAnsi="Times New Roman"/>
          <w:sz w:val="24"/>
          <w:szCs w:val="24"/>
          <w:vertAlign w:val="superscript"/>
        </w:rPr>
        <w:t>th</w:t>
      </w:r>
      <w:r w:rsidR="007F2334" w:rsidRPr="007F2334">
        <w:rPr>
          <w:rFonts w:ascii="Times New Roman" w:hAnsi="Times New Roman"/>
          <w:sz w:val="24"/>
          <w:szCs w:val="24"/>
        </w:rPr>
        <w:t xml:space="preserve"> Agenda Board of Trustees meeting</w:t>
      </w:r>
      <w:r>
        <w:rPr>
          <w:rFonts w:ascii="Times New Roman" w:hAnsi="Times New Roman"/>
          <w:sz w:val="24"/>
          <w:szCs w:val="24"/>
        </w:rPr>
        <w:t xml:space="preserve"> facilitated by Rich Weissman</w:t>
      </w:r>
    </w:p>
    <w:p w14:paraId="732349AE" w14:textId="155DD6F7" w:rsidR="00B31462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Board of Trustees Evaluation</w:t>
      </w:r>
    </w:p>
    <w:p w14:paraId="17732955" w14:textId="08636F58" w:rsidR="00B31462" w:rsidRPr="00B31462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Board of Trustees Strategic Plan with FY19 Goals</w:t>
      </w:r>
    </w:p>
    <w:p w14:paraId="4EBF194F" w14:textId="1F056470" w:rsidR="00F00F6F" w:rsidRDefault="00B31462" w:rsidP="00F00F6F">
      <w:pPr>
        <w:ind w:firstLine="720"/>
      </w:pPr>
      <w:r>
        <w:t>f</w:t>
      </w:r>
      <w:r w:rsidR="00F00F6F">
        <w:t xml:space="preserve">. </w:t>
      </w:r>
      <w:r w:rsidR="007F2334">
        <w:t>Other</w:t>
      </w:r>
    </w:p>
    <w:p w14:paraId="143AC7F0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2E150CAB" w14:textId="5C498CA0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Next meeting Wednesday, </w:t>
      </w:r>
      <w:r w:rsidR="00B31462">
        <w:rPr>
          <w:rFonts w:ascii="Times New Roman" w:hAnsi="Times New Roman"/>
          <w:sz w:val="24"/>
          <w:szCs w:val="24"/>
        </w:rPr>
        <w:t>July 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2018, 8:30am</w:t>
      </w:r>
    </w:p>
    <w:p w14:paraId="7893C4B9" w14:textId="77777777" w:rsidR="00F00F6F" w:rsidRDefault="00F00F6F" w:rsidP="00F00F6F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EEDC8" w14:textId="77777777" w:rsidR="00F00F6F" w:rsidRPr="006F012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Adjourn</w:t>
      </w: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CB59" w14:textId="77777777" w:rsidR="00F00F6F" w:rsidRDefault="00F00F6F" w:rsidP="0099096A">
      <w:r>
        <w:separator/>
      </w:r>
    </w:p>
  </w:endnote>
  <w:endnote w:type="continuationSeparator" w:id="0">
    <w:p w14:paraId="008C8A5E" w14:textId="77777777" w:rsidR="00F00F6F" w:rsidRDefault="00F00F6F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64CC" w14:textId="77777777" w:rsidR="00F00F6F" w:rsidRDefault="00F00F6F" w:rsidP="0099096A">
      <w:r>
        <w:separator/>
      </w:r>
    </w:p>
  </w:footnote>
  <w:footnote w:type="continuationSeparator" w:id="0">
    <w:p w14:paraId="5BE126D2" w14:textId="77777777" w:rsidR="00F00F6F" w:rsidRDefault="00F00F6F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22072D"/>
    <w:rsid w:val="005851E4"/>
    <w:rsid w:val="00767BA3"/>
    <w:rsid w:val="007E2F2B"/>
    <w:rsid w:val="007F2334"/>
    <w:rsid w:val="0099096A"/>
    <w:rsid w:val="00B009A9"/>
    <w:rsid w:val="00B31462"/>
    <w:rsid w:val="00D21B4C"/>
    <w:rsid w:val="00E1220A"/>
    <w:rsid w:val="00ED009C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2018-05-29T16:25:00Z</dcterms:created>
  <dcterms:modified xsi:type="dcterms:W3CDTF">2018-05-29T16:25:00Z</dcterms:modified>
</cp:coreProperties>
</file>