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F7871" w14:textId="4BA3398D" w:rsidR="008A0DEB" w:rsidRPr="00E4338B" w:rsidRDefault="008A0DEB" w:rsidP="008A0DEB">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6885"/>
        </w:tabs>
        <w:rPr>
          <w:b/>
          <w:sz w:val="36"/>
        </w:rPr>
      </w:pPr>
      <w:r w:rsidRPr="00E4338B">
        <w:rPr>
          <w:b/>
          <w:sz w:val="36"/>
        </w:rPr>
        <w:t xml:space="preserve">Further Reading for </w:t>
      </w:r>
      <w:r w:rsidR="00176C1A">
        <w:rPr>
          <w:b/>
          <w:i/>
          <w:sz w:val="36"/>
        </w:rPr>
        <w:t>Revolution for Dummie</w:t>
      </w:r>
      <w:bookmarkStart w:id="0" w:name="_GoBack"/>
      <w:bookmarkEnd w:id="0"/>
      <w:r w:rsidR="00176C1A">
        <w:rPr>
          <w:b/>
          <w:i/>
          <w:sz w:val="36"/>
        </w:rPr>
        <w:t>s</w:t>
      </w:r>
    </w:p>
    <w:p w14:paraId="16532BC4" w14:textId="464B3B07" w:rsidR="008A0DEB" w:rsidRPr="00176C1A" w:rsidRDefault="00176C1A" w:rsidP="008A0DEB">
      <w:pPr>
        <w:rPr>
          <w:b/>
          <w:sz w:val="24"/>
        </w:rPr>
      </w:pPr>
      <w:r>
        <w:rPr>
          <w:b/>
          <w:i/>
          <w:sz w:val="24"/>
        </w:rPr>
        <w:t xml:space="preserve">The City Always Wins </w:t>
      </w:r>
      <w:r>
        <w:rPr>
          <w:b/>
          <w:sz w:val="24"/>
        </w:rPr>
        <w:t>by Omar Robert Hamilton</w:t>
      </w:r>
    </w:p>
    <w:p w14:paraId="3B1E9245" w14:textId="364A69E6" w:rsidR="009D2FB6" w:rsidRPr="009D2FB6" w:rsidRDefault="00E5380F" w:rsidP="008A0DEB">
      <w:pPr>
        <w:rPr>
          <w:sz w:val="24"/>
        </w:rPr>
      </w:pPr>
      <w:r>
        <w:rPr>
          <w:sz w:val="24"/>
        </w:rPr>
        <w:t xml:space="preserve">A novel about the Egyptian Revolution through the eyes of two protestors, Khalil and Miriam. Together they believe they’re fighting to change their country for the better as the streets erupt into open revolt around them. Visual, descriptive, and deeply moving. </w:t>
      </w:r>
    </w:p>
    <w:p w14:paraId="4753442C" w14:textId="4FDE5178" w:rsidR="00E5380F" w:rsidRDefault="00E5380F" w:rsidP="008A0DEB">
      <w:pPr>
        <w:rPr>
          <w:rStyle w:val="Hyperlink"/>
          <w:sz w:val="24"/>
        </w:rPr>
      </w:pPr>
      <w:hyperlink r:id="rId4" w:history="1">
        <w:r w:rsidRPr="003D42FA">
          <w:rPr>
            <w:rStyle w:val="Hyperlink"/>
            <w:sz w:val="24"/>
          </w:rPr>
          <w:t>https://www.goodreads.com/book/show/31450918-the-city-always-wins</w:t>
        </w:r>
      </w:hyperlink>
    </w:p>
    <w:p w14:paraId="21E9A92E" w14:textId="5F9A8E55" w:rsidR="00F224BD" w:rsidRPr="00F224BD" w:rsidRDefault="00F224BD" w:rsidP="008A0DEB">
      <w:pPr>
        <w:rPr>
          <w:b/>
          <w:sz w:val="24"/>
        </w:rPr>
      </w:pPr>
      <w:r w:rsidRPr="00F224BD">
        <w:rPr>
          <w:b/>
          <w:i/>
          <w:sz w:val="24"/>
        </w:rPr>
        <w:t>Revolution 2.0: The Power of the People Is Greater Than the People in Power</w:t>
      </w:r>
      <w:r>
        <w:rPr>
          <w:b/>
          <w:i/>
          <w:sz w:val="24"/>
        </w:rPr>
        <w:t xml:space="preserve"> </w:t>
      </w:r>
      <w:r>
        <w:rPr>
          <w:b/>
          <w:sz w:val="24"/>
        </w:rPr>
        <w:t>by Wael Ghonim</w:t>
      </w:r>
    </w:p>
    <w:p w14:paraId="1CA1D9A6" w14:textId="60D3381D" w:rsidR="008A0DEB" w:rsidRPr="008A0DEB" w:rsidRDefault="00F224BD" w:rsidP="008A0DEB">
      <w:pPr>
        <w:rPr>
          <w:sz w:val="24"/>
        </w:rPr>
      </w:pPr>
      <w:r>
        <w:rPr>
          <w:sz w:val="24"/>
        </w:rPr>
        <w:t xml:space="preserve">Wael Ghonim was </w:t>
      </w:r>
      <w:r w:rsidR="00CC2985">
        <w:rPr>
          <w:sz w:val="24"/>
        </w:rPr>
        <w:t xml:space="preserve">working as </w:t>
      </w:r>
      <w:r>
        <w:rPr>
          <w:sz w:val="24"/>
        </w:rPr>
        <w:t>a Google executive when he learned about the death of a young Egyptian man at the hands of security forces. He responded by making a Facebook page in both tribute and protest, and it quickly gained followers. Soon the protests grew online and moved out into the streets. The inside story of how social media shaped the Egyptian Revolution.</w:t>
      </w:r>
    </w:p>
    <w:p w14:paraId="1AD40B67" w14:textId="77777777" w:rsidR="006C766C" w:rsidRDefault="006C766C" w:rsidP="008A0DEB">
      <w:pPr>
        <w:rPr>
          <w:b/>
          <w:sz w:val="24"/>
        </w:rPr>
      </w:pPr>
      <w:r w:rsidRPr="006C766C">
        <w:rPr>
          <w:b/>
          <w:i/>
          <w:sz w:val="24"/>
        </w:rPr>
        <w:t>Liberation Square: Inside the Egyptian Revolution and the Rebirth of a Nation</w:t>
      </w:r>
      <w:r>
        <w:rPr>
          <w:b/>
          <w:i/>
          <w:sz w:val="24"/>
        </w:rPr>
        <w:t xml:space="preserve"> </w:t>
      </w:r>
      <w:r>
        <w:rPr>
          <w:b/>
          <w:sz w:val="24"/>
        </w:rPr>
        <w:t>by Ashraf Khalil</w:t>
      </w:r>
    </w:p>
    <w:p w14:paraId="0D8E6BEA" w14:textId="210847C6" w:rsidR="009D2FB6" w:rsidRPr="009D2FB6" w:rsidRDefault="006C766C" w:rsidP="008A0DEB">
      <w:pPr>
        <w:rPr>
          <w:sz w:val="24"/>
        </w:rPr>
      </w:pPr>
      <w:r>
        <w:rPr>
          <w:sz w:val="24"/>
        </w:rPr>
        <w:t xml:space="preserve">The firsthand account of the revolution from a reporter who witnessed it. Khalil was in Tahrir Square and tells it as he experienced it. The book </w:t>
      </w:r>
      <w:r w:rsidR="00CC2985">
        <w:rPr>
          <w:sz w:val="24"/>
        </w:rPr>
        <w:t>seems a bit more</w:t>
      </w:r>
      <w:r>
        <w:rPr>
          <w:sz w:val="24"/>
        </w:rPr>
        <w:t xml:space="preserve"> </w:t>
      </w:r>
      <w:r w:rsidR="00CC2985">
        <w:rPr>
          <w:sz w:val="24"/>
        </w:rPr>
        <w:t>optimistic but</w:t>
      </w:r>
      <w:r>
        <w:rPr>
          <w:sz w:val="24"/>
        </w:rPr>
        <w:t xml:space="preserve"> </w:t>
      </w:r>
      <w:r w:rsidR="00CC2985">
        <w:rPr>
          <w:sz w:val="24"/>
        </w:rPr>
        <w:t>was also</w:t>
      </w:r>
      <w:r>
        <w:rPr>
          <w:sz w:val="24"/>
        </w:rPr>
        <w:t xml:space="preserve"> written back in 2012. Although it tragically doesn’t tell the entire story (knowing what came next), it does give a good impression of its time.</w:t>
      </w:r>
    </w:p>
    <w:p w14:paraId="733F58C8" w14:textId="52952A6C" w:rsidR="006C766C" w:rsidRDefault="006C766C" w:rsidP="008A0DEB">
      <w:pPr>
        <w:rPr>
          <w:rStyle w:val="Hyperlink"/>
          <w:sz w:val="24"/>
        </w:rPr>
      </w:pPr>
      <w:hyperlink r:id="rId5" w:history="1">
        <w:r w:rsidRPr="003D42FA">
          <w:rPr>
            <w:rStyle w:val="Hyperlink"/>
            <w:sz w:val="24"/>
          </w:rPr>
          <w:t>https://www.goodreads.com/book/show/12160875-liberation-square</w:t>
        </w:r>
      </w:hyperlink>
    </w:p>
    <w:p w14:paraId="6DA282D8" w14:textId="77777777" w:rsidR="006C766C" w:rsidRPr="006C766C" w:rsidRDefault="006C766C" w:rsidP="008A0DEB">
      <w:pPr>
        <w:rPr>
          <w:b/>
          <w:sz w:val="24"/>
        </w:rPr>
      </w:pPr>
      <w:r w:rsidRPr="006C766C">
        <w:rPr>
          <w:b/>
          <w:i/>
          <w:sz w:val="24"/>
        </w:rPr>
        <w:t>Into the Hands of the Soldiers: Freedom and Chaos in Egypt and the Middle East</w:t>
      </w:r>
      <w:r>
        <w:rPr>
          <w:b/>
          <w:i/>
          <w:sz w:val="24"/>
        </w:rPr>
        <w:t xml:space="preserve"> </w:t>
      </w:r>
      <w:r w:rsidRPr="006C766C">
        <w:rPr>
          <w:b/>
          <w:sz w:val="24"/>
        </w:rPr>
        <w:t>by David Kirkpatrick</w:t>
      </w:r>
    </w:p>
    <w:p w14:paraId="7C22B413" w14:textId="75C3B558" w:rsidR="00FC0102" w:rsidRPr="005A1604" w:rsidRDefault="005A1604" w:rsidP="008A0DEB">
      <w:pPr>
        <w:rPr>
          <w:sz w:val="24"/>
        </w:rPr>
      </w:pPr>
      <w:r>
        <w:rPr>
          <w:sz w:val="24"/>
        </w:rPr>
        <w:t xml:space="preserve">Kirkpatrick is a </w:t>
      </w:r>
      <w:r>
        <w:rPr>
          <w:i/>
          <w:sz w:val="24"/>
        </w:rPr>
        <w:t xml:space="preserve">New York Times </w:t>
      </w:r>
      <w:r>
        <w:rPr>
          <w:sz w:val="24"/>
        </w:rPr>
        <w:t xml:space="preserve">reporter and gives his take on the </w:t>
      </w:r>
      <w:r w:rsidR="00C111CF">
        <w:rPr>
          <w:sz w:val="24"/>
        </w:rPr>
        <w:t>aftermath of (and backlash to)</w:t>
      </w:r>
      <w:r>
        <w:rPr>
          <w:sz w:val="24"/>
        </w:rPr>
        <w:t xml:space="preserve"> the Arab Spring. Accounts not only the rise of </w:t>
      </w:r>
      <w:proofErr w:type="spellStart"/>
      <w:r>
        <w:rPr>
          <w:sz w:val="24"/>
        </w:rPr>
        <w:t>Sisi</w:t>
      </w:r>
      <w:proofErr w:type="spellEnd"/>
      <w:r>
        <w:rPr>
          <w:sz w:val="24"/>
        </w:rPr>
        <w:t xml:space="preserve"> in Egypt, but the fate of the </w:t>
      </w:r>
      <w:r w:rsidR="00FB1123">
        <w:rPr>
          <w:sz w:val="24"/>
        </w:rPr>
        <w:t>broader revolution that was expected to transform the region. Also discusses America’s role in the Egyptian Revolution and how it unfolded within the Obama administration.</w:t>
      </w:r>
    </w:p>
    <w:p w14:paraId="461B0CA7" w14:textId="06C2B630" w:rsidR="00CC2985" w:rsidRPr="00CC2985" w:rsidRDefault="00CC2985">
      <w:pPr>
        <w:rPr>
          <w:rStyle w:val="Hyperlink"/>
          <w:sz w:val="24"/>
        </w:rPr>
      </w:pPr>
      <w:hyperlink r:id="rId6" w:history="1">
        <w:r w:rsidRPr="003D42FA">
          <w:rPr>
            <w:rStyle w:val="Hyperlink"/>
            <w:sz w:val="24"/>
          </w:rPr>
          <w:t>https://www.goodreads.com/book/show/38140782-into-the-hands-of-the-soldiers</w:t>
        </w:r>
      </w:hyperlink>
    </w:p>
    <w:p w14:paraId="1CCEA04D" w14:textId="77777777" w:rsidR="00BF2163" w:rsidRDefault="00BF2163">
      <w:pPr>
        <w:rPr>
          <w:rStyle w:val="Hyperlink"/>
          <w:b/>
          <w:color w:val="auto"/>
          <w:sz w:val="24"/>
          <w:u w:val="none"/>
        </w:rPr>
      </w:pPr>
      <w:r w:rsidRPr="00BF2163">
        <w:rPr>
          <w:rStyle w:val="Hyperlink"/>
          <w:b/>
          <w:i/>
          <w:color w:val="auto"/>
          <w:sz w:val="24"/>
          <w:u w:val="none"/>
        </w:rPr>
        <w:t>The Daily Show (The Book): An Oral History as Told by Jon Stewart, the Correspondents, Staff and Guests</w:t>
      </w:r>
      <w:r>
        <w:rPr>
          <w:rStyle w:val="Hyperlink"/>
          <w:b/>
          <w:i/>
          <w:color w:val="auto"/>
          <w:sz w:val="24"/>
          <w:u w:val="none"/>
        </w:rPr>
        <w:t xml:space="preserve"> </w:t>
      </w:r>
      <w:r>
        <w:rPr>
          <w:rStyle w:val="Hyperlink"/>
          <w:b/>
          <w:color w:val="auto"/>
          <w:sz w:val="24"/>
          <w:u w:val="none"/>
        </w:rPr>
        <w:t>by Chris Smith</w:t>
      </w:r>
    </w:p>
    <w:p w14:paraId="5FFD9B0F" w14:textId="1C005ADE" w:rsidR="00BF2163" w:rsidRDefault="00BF2163" w:rsidP="00BF2163">
      <w:pPr>
        <w:rPr>
          <w:rStyle w:val="Hyperlink"/>
          <w:color w:val="auto"/>
          <w:sz w:val="24"/>
          <w:u w:val="none"/>
        </w:rPr>
      </w:pPr>
      <w:r>
        <w:rPr>
          <w:rStyle w:val="Hyperlink"/>
          <w:color w:val="auto"/>
          <w:sz w:val="24"/>
          <w:u w:val="none"/>
        </w:rPr>
        <w:t>Jon Stewart never wrote a book about the show, but this comes fairly close. Tells the story of the program and the man behind it, who Yousef cites as a huge inspiration. The inside story of how the show was made, run, and how satire can drive real change.</w:t>
      </w:r>
      <w:r w:rsidR="00CC2985">
        <w:rPr>
          <w:rStyle w:val="Hyperlink"/>
          <w:color w:val="auto"/>
          <w:sz w:val="24"/>
          <w:u w:val="none"/>
        </w:rPr>
        <w:t xml:space="preserve"> May have guidance for those also wondering “What Would Jon Do?”</w:t>
      </w:r>
    </w:p>
    <w:p w14:paraId="5D2CD36F" w14:textId="1F326811" w:rsidR="006B5441" w:rsidRPr="006B5441" w:rsidRDefault="00BF2163" w:rsidP="00BF2163">
      <w:r>
        <w:rPr>
          <w:rStyle w:val="Hyperlink"/>
        </w:rPr>
        <w:t>h</w:t>
      </w:r>
      <w:r w:rsidRPr="00BF2163">
        <w:rPr>
          <w:rStyle w:val="Hyperlink"/>
        </w:rPr>
        <w:t>ttps://www.goodreads.com/book/show/28964412-the-daily-show</w:t>
      </w:r>
    </w:p>
    <w:sectPr w:rsidR="006B5441" w:rsidRPr="006B5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EB"/>
    <w:rsid w:val="00176C1A"/>
    <w:rsid w:val="001B7920"/>
    <w:rsid w:val="003E0EAF"/>
    <w:rsid w:val="004548E8"/>
    <w:rsid w:val="005A1604"/>
    <w:rsid w:val="006B5441"/>
    <w:rsid w:val="006C766C"/>
    <w:rsid w:val="00814919"/>
    <w:rsid w:val="008362CF"/>
    <w:rsid w:val="0087632E"/>
    <w:rsid w:val="008A0DEB"/>
    <w:rsid w:val="009D2FB6"/>
    <w:rsid w:val="00BF2163"/>
    <w:rsid w:val="00C111CF"/>
    <w:rsid w:val="00CC2985"/>
    <w:rsid w:val="00D14DC3"/>
    <w:rsid w:val="00D67BEA"/>
    <w:rsid w:val="00E5380F"/>
    <w:rsid w:val="00F224BD"/>
    <w:rsid w:val="00F24C4F"/>
    <w:rsid w:val="00FB1123"/>
    <w:rsid w:val="00FC0102"/>
    <w:rsid w:val="00FD31F3"/>
    <w:rsid w:val="00FE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812D"/>
  <w15:chartTrackingRefBased/>
  <w15:docId w15:val="{D36AEA7E-0427-4678-BC27-01D9557F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DEB"/>
    <w:rPr>
      <w:color w:val="0563C1" w:themeColor="hyperlink"/>
      <w:u w:val="single"/>
    </w:rPr>
  </w:style>
  <w:style w:type="character" w:styleId="UnresolvedMention">
    <w:name w:val="Unresolved Mention"/>
    <w:basedOn w:val="DefaultParagraphFont"/>
    <w:uiPriority w:val="99"/>
    <w:semiHidden/>
    <w:unhideWhenUsed/>
    <w:rsid w:val="006C7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dreads.com/book/show/38140782-into-the-hands-of-the-soldiers" TargetMode="External"/><Relationship Id="rId5" Type="http://schemas.openxmlformats.org/officeDocument/2006/relationships/hyperlink" Target="https://www.goodreads.com/book/show/12160875-liberation-square" TargetMode="External"/><Relationship Id="rId4" Type="http://schemas.openxmlformats.org/officeDocument/2006/relationships/hyperlink" Target="https://www.goodreads.com/book/show/31450918-the-city-always-w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Alex Jones</cp:lastModifiedBy>
  <cp:revision>11</cp:revision>
  <dcterms:created xsi:type="dcterms:W3CDTF">2018-08-29T20:48:00Z</dcterms:created>
  <dcterms:modified xsi:type="dcterms:W3CDTF">2019-01-02T19:26:00Z</dcterms:modified>
</cp:coreProperties>
</file>